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91" w:rsidRPr="002C482D" w:rsidRDefault="001F2391" w:rsidP="001F2391">
      <w:pPr>
        <w:pStyle w:val="TableLevel2"/>
        <w:jc w:val="center"/>
        <w:rPr>
          <w:sz w:val="24"/>
          <w:szCs w:val="24"/>
        </w:rPr>
      </w:pPr>
      <w:r w:rsidRPr="002C482D">
        <w:rPr>
          <w:sz w:val="24"/>
          <w:szCs w:val="24"/>
        </w:rPr>
        <w:t>Sample Statement of Cash Flows</w:t>
      </w:r>
    </w:p>
    <w:p w:rsidR="001F2391" w:rsidRPr="002C482D" w:rsidRDefault="001F2391" w:rsidP="001F2391">
      <w:pPr>
        <w:pStyle w:val="StandardParagraph"/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2C482D">
            <w:rPr>
              <w:b/>
              <w:sz w:val="24"/>
              <w:szCs w:val="24"/>
            </w:rPr>
            <w:t>Charter</w:t>
          </w:r>
        </w:smartTag>
        <w:r w:rsidRPr="002C482D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2C482D">
            <w:rPr>
              <w:b/>
              <w:sz w:val="24"/>
              <w:szCs w:val="24"/>
            </w:rPr>
            <w:t>School</w:t>
          </w:r>
        </w:smartTag>
      </w:smartTag>
      <w:r w:rsidRPr="002C482D">
        <w:rPr>
          <w:b/>
          <w:sz w:val="24"/>
          <w:szCs w:val="24"/>
        </w:rPr>
        <w:t xml:space="preserve"> Name</w:t>
      </w:r>
      <w:r w:rsidRPr="002C482D">
        <w:rPr>
          <w:b/>
          <w:sz w:val="24"/>
          <w:szCs w:val="24"/>
        </w:rPr>
        <w:br/>
        <w:t>Statement of Cash Flows</w:t>
      </w:r>
      <w:r w:rsidRPr="002C482D">
        <w:rPr>
          <w:b/>
          <w:sz w:val="24"/>
          <w:szCs w:val="24"/>
        </w:rPr>
        <w:br/>
      </w:r>
      <w:proofErr w:type="gramStart"/>
      <w:r w:rsidRPr="002C482D">
        <w:rPr>
          <w:b/>
          <w:sz w:val="24"/>
          <w:szCs w:val="24"/>
        </w:rPr>
        <w:t>For</w:t>
      </w:r>
      <w:proofErr w:type="gramEnd"/>
      <w:r w:rsidRPr="002C482D">
        <w:rPr>
          <w:b/>
          <w:sz w:val="24"/>
          <w:szCs w:val="24"/>
        </w:rPr>
        <w:t xml:space="preserve"> the Year Ended June 30, 20XX</w:t>
      </w: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0"/>
        <w:gridCol w:w="1440"/>
      </w:tblGrid>
      <w:tr w:rsidR="001F2391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:rsidR="001F2391" w:rsidRDefault="001F2391" w:rsidP="001F2391">
            <w:pPr>
              <w:pStyle w:val="StandardParagraph"/>
              <w:spacing w:after="0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F2391" w:rsidRDefault="001F2391" w:rsidP="001F2391">
            <w:pPr>
              <w:pStyle w:val="StandardParagraph"/>
              <w:spacing w:after="0"/>
              <w:jc w:val="center"/>
            </w:pPr>
            <w:r>
              <w:t>20XX</w:t>
            </w:r>
          </w:p>
        </w:tc>
      </w:tr>
      <w:tr w:rsidR="001F2391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:rsidR="001F2391" w:rsidRDefault="001F2391" w:rsidP="001F2391">
            <w:pPr>
              <w:pStyle w:val="StandardParagraph"/>
              <w:spacing w:after="0"/>
            </w:pPr>
          </w:p>
        </w:tc>
        <w:tc>
          <w:tcPr>
            <w:tcW w:w="1440" w:type="dxa"/>
          </w:tcPr>
          <w:p w:rsidR="001F2391" w:rsidRDefault="001F2391" w:rsidP="001F2391">
            <w:pPr>
              <w:pStyle w:val="StandardParagraph"/>
              <w:spacing w:after="0"/>
              <w:ind w:right="144"/>
              <w:jc w:val="right"/>
            </w:pPr>
          </w:p>
        </w:tc>
      </w:tr>
      <w:tr w:rsidR="001F2391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:rsidR="001F2391" w:rsidRDefault="001F2391" w:rsidP="001F2391">
            <w:pPr>
              <w:pStyle w:val="StandardParagraph"/>
              <w:spacing w:after="0"/>
            </w:pPr>
            <w:r>
              <w:t>Cash flows from operating activities:</w:t>
            </w:r>
          </w:p>
        </w:tc>
        <w:tc>
          <w:tcPr>
            <w:tcW w:w="1440" w:type="dxa"/>
          </w:tcPr>
          <w:p w:rsidR="001F2391" w:rsidRDefault="001F2391" w:rsidP="001F2391">
            <w:pPr>
              <w:pStyle w:val="StandardParagraph"/>
              <w:spacing w:after="0"/>
              <w:ind w:right="144"/>
              <w:jc w:val="right"/>
            </w:pPr>
          </w:p>
        </w:tc>
      </w:tr>
      <w:tr w:rsidR="001F2391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:rsidR="001F2391" w:rsidRDefault="001F2391" w:rsidP="001F2391">
            <w:pPr>
              <w:pStyle w:val="StandardParagraph"/>
              <w:spacing w:after="0"/>
              <w:ind w:left="360"/>
            </w:pPr>
            <w:r>
              <w:t xml:space="preserve">Revenues from </w:t>
            </w:r>
            <w:smartTag w:uri="urn:schemas-microsoft-com:office:smarttags" w:element="place">
              <w:r>
                <w:t>School Districts</w:t>
              </w:r>
            </w:smartTag>
            <w:r>
              <w:t xml:space="preserve"> </w:t>
            </w:r>
          </w:p>
        </w:tc>
        <w:tc>
          <w:tcPr>
            <w:tcW w:w="1440" w:type="dxa"/>
          </w:tcPr>
          <w:p w:rsidR="001F2391" w:rsidRDefault="001F2391" w:rsidP="001F2391">
            <w:pPr>
              <w:pStyle w:val="StandardParagraph"/>
              <w:spacing w:after="0"/>
              <w:ind w:right="144"/>
            </w:pPr>
            <w:r>
              <w:t xml:space="preserve">$                     </w:t>
            </w:r>
          </w:p>
        </w:tc>
      </w:tr>
      <w:tr w:rsidR="001F2391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:rsidR="001F2391" w:rsidRDefault="001F2391" w:rsidP="001F2391">
            <w:pPr>
              <w:pStyle w:val="StandardParagraph"/>
              <w:spacing w:after="0"/>
              <w:ind w:left="360"/>
            </w:pPr>
            <w:r>
              <w:t>Grant revenues</w:t>
            </w:r>
          </w:p>
        </w:tc>
        <w:tc>
          <w:tcPr>
            <w:tcW w:w="1440" w:type="dxa"/>
          </w:tcPr>
          <w:p w:rsidR="001F2391" w:rsidRDefault="001F2391" w:rsidP="001F2391">
            <w:pPr>
              <w:pStyle w:val="StandardParagraph"/>
              <w:spacing w:after="0"/>
              <w:ind w:right="144"/>
              <w:jc w:val="right"/>
            </w:pPr>
          </w:p>
        </w:tc>
      </w:tr>
      <w:tr w:rsidR="001F2391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:rsidR="001F2391" w:rsidRDefault="001F2391" w:rsidP="001F2391">
            <w:pPr>
              <w:pStyle w:val="StandardParagraph"/>
              <w:spacing w:after="0"/>
              <w:ind w:left="360"/>
            </w:pPr>
            <w:r>
              <w:t>Contributions and fund-raising activities</w:t>
            </w:r>
          </w:p>
        </w:tc>
        <w:tc>
          <w:tcPr>
            <w:tcW w:w="1440" w:type="dxa"/>
          </w:tcPr>
          <w:p w:rsidR="001F2391" w:rsidRDefault="001F2391" w:rsidP="001F2391">
            <w:pPr>
              <w:pStyle w:val="StandardParagraph"/>
              <w:spacing w:after="0"/>
              <w:ind w:right="144"/>
              <w:jc w:val="right"/>
            </w:pPr>
          </w:p>
        </w:tc>
      </w:tr>
      <w:tr w:rsidR="001F2391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:rsidR="001F2391" w:rsidRDefault="001F2391" w:rsidP="001F2391">
            <w:pPr>
              <w:pStyle w:val="StandardParagraph"/>
              <w:spacing w:after="0"/>
              <w:ind w:left="360"/>
            </w:pPr>
            <w:r>
              <w:t>Miscellaneous sources</w:t>
            </w:r>
          </w:p>
        </w:tc>
        <w:tc>
          <w:tcPr>
            <w:tcW w:w="1440" w:type="dxa"/>
          </w:tcPr>
          <w:p w:rsidR="001F2391" w:rsidRDefault="001F2391" w:rsidP="001F2391">
            <w:pPr>
              <w:pStyle w:val="StandardParagraph"/>
              <w:spacing w:after="0"/>
              <w:ind w:right="144"/>
              <w:jc w:val="right"/>
            </w:pPr>
          </w:p>
        </w:tc>
      </w:tr>
      <w:tr w:rsidR="001F2391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:rsidR="001F2391" w:rsidRDefault="001F2391" w:rsidP="001F2391">
            <w:pPr>
              <w:pStyle w:val="StandardParagraph"/>
              <w:spacing w:after="0"/>
              <w:ind w:left="360"/>
            </w:pPr>
            <w:r>
              <w:t>Payments to vendors for goods and services rendered</w:t>
            </w:r>
          </w:p>
        </w:tc>
        <w:tc>
          <w:tcPr>
            <w:tcW w:w="1440" w:type="dxa"/>
          </w:tcPr>
          <w:p w:rsidR="001F2391" w:rsidRDefault="001F2391" w:rsidP="001F2391">
            <w:pPr>
              <w:pStyle w:val="StandardParagraph"/>
              <w:spacing w:after="0"/>
              <w:ind w:right="72"/>
              <w:jc w:val="right"/>
            </w:pPr>
            <w:r>
              <w:t>(                 )</w:t>
            </w:r>
          </w:p>
        </w:tc>
      </w:tr>
      <w:tr w:rsidR="001F2391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:rsidR="001F2391" w:rsidRDefault="001F2391" w:rsidP="001F2391">
            <w:pPr>
              <w:pStyle w:val="StandardParagraph"/>
              <w:spacing w:after="0"/>
              <w:ind w:left="360"/>
            </w:pPr>
            <w:r>
              <w:t>Payments to charter school personnel for services rendered</w:t>
            </w:r>
          </w:p>
        </w:tc>
        <w:tc>
          <w:tcPr>
            <w:tcW w:w="1440" w:type="dxa"/>
          </w:tcPr>
          <w:p w:rsidR="001F2391" w:rsidRDefault="001F2391" w:rsidP="001F2391">
            <w:pPr>
              <w:pStyle w:val="StandardParagraph"/>
              <w:spacing w:after="0"/>
              <w:ind w:right="72"/>
              <w:jc w:val="right"/>
            </w:pPr>
            <w:r>
              <w:t>(                 )</w:t>
            </w:r>
          </w:p>
        </w:tc>
      </w:tr>
      <w:tr w:rsidR="001F2391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:rsidR="001F2391" w:rsidRDefault="001F2391" w:rsidP="001F2391">
            <w:pPr>
              <w:pStyle w:val="StandardParagraph"/>
              <w:spacing w:after="0"/>
              <w:ind w:left="360"/>
            </w:pPr>
            <w:r>
              <w:t>Interest payments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F2391" w:rsidRDefault="001F2391" w:rsidP="001F2391">
            <w:pPr>
              <w:pStyle w:val="StandardParagraph"/>
              <w:spacing w:after="0"/>
              <w:ind w:right="72"/>
              <w:jc w:val="right"/>
            </w:pPr>
            <w:r>
              <w:t>(                 )</w:t>
            </w:r>
          </w:p>
        </w:tc>
      </w:tr>
      <w:tr w:rsidR="001F2391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:rsidR="001F2391" w:rsidRDefault="001F2391" w:rsidP="001F2391">
            <w:pPr>
              <w:pStyle w:val="StandardParagraph"/>
              <w:spacing w:after="0"/>
              <w:ind w:left="720"/>
            </w:pPr>
            <w:r>
              <w:t>Net cash provided by operating activities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F2391" w:rsidRDefault="001F2391" w:rsidP="001F2391">
            <w:pPr>
              <w:pStyle w:val="StandardParagraph"/>
              <w:spacing w:after="0"/>
              <w:ind w:right="144"/>
              <w:jc w:val="right"/>
            </w:pPr>
          </w:p>
        </w:tc>
      </w:tr>
      <w:tr w:rsidR="001F2391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:rsidR="001F2391" w:rsidRDefault="001F2391" w:rsidP="001F2391">
            <w:pPr>
              <w:pStyle w:val="StandardParagraph"/>
              <w:spacing w:after="0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F2391" w:rsidRDefault="001F2391" w:rsidP="001F2391">
            <w:pPr>
              <w:pStyle w:val="StandardParagraph"/>
              <w:spacing w:after="0"/>
              <w:ind w:right="144"/>
              <w:jc w:val="right"/>
            </w:pPr>
          </w:p>
        </w:tc>
      </w:tr>
      <w:tr w:rsidR="001F2391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:rsidR="001F2391" w:rsidRDefault="001F2391" w:rsidP="001F2391">
            <w:pPr>
              <w:pStyle w:val="StandardParagraph"/>
              <w:spacing w:after="0"/>
            </w:pPr>
            <w:r>
              <w:t>Cash flows from investing activities:</w:t>
            </w:r>
          </w:p>
        </w:tc>
        <w:tc>
          <w:tcPr>
            <w:tcW w:w="1440" w:type="dxa"/>
          </w:tcPr>
          <w:p w:rsidR="001F2391" w:rsidRDefault="001F2391" w:rsidP="001F2391">
            <w:pPr>
              <w:pStyle w:val="StandardParagraph"/>
              <w:spacing w:after="0"/>
              <w:ind w:right="144"/>
              <w:jc w:val="right"/>
            </w:pPr>
          </w:p>
        </w:tc>
      </w:tr>
      <w:tr w:rsidR="001F2391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:rsidR="001F2391" w:rsidRDefault="001F2391" w:rsidP="001F2391">
            <w:pPr>
              <w:pStyle w:val="StandardParagraph"/>
              <w:spacing w:after="0"/>
              <w:ind w:left="360"/>
            </w:pPr>
            <w:r>
              <w:t>Purchase of equipment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F2391" w:rsidRDefault="001F2391" w:rsidP="001F2391">
            <w:pPr>
              <w:pStyle w:val="StandardParagraph"/>
              <w:spacing w:after="0"/>
              <w:ind w:right="72"/>
              <w:jc w:val="right"/>
            </w:pPr>
            <w:r>
              <w:t>(                 )</w:t>
            </w:r>
          </w:p>
        </w:tc>
      </w:tr>
      <w:tr w:rsidR="001F2391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:rsidR="001F2391" w:rsidRDefault="001F2391" w:rsidP="001F2391">
            <w:pPr>
              <w:pStyle w:val="StandardParagraph"/>
              <w:spacing w:after="0"/>
              <w:ind w:left="720"/>
            </w:pPr>
            <w:r>
              <w:t>Net cash used by investing activities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F2391" w:rsidRDefault="001F2391" w:rsidP="001F2391">
            <w:pPr>
              <w:pStyle w:val="StandardParagraph"/>
              <w:spacing w:after="0"/>
              <w:ind w:right="72"/>
              <w:jc w:val="right"/>
            </w:pPr>
            <w:r>
              <w:t>(                 )</w:t>
            </w:r>
          </w:p>
        </w:tc>
      </w:tr>
      <w:tr w:rsidR="001F2391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:rsidR="001F2391" w:rsidRDefault="001F2391" w:rsidP="001F2391">
            <w:pPr>
              <w:pStyle w:val="StandardParagraph"/>
              <w:spacing w:after="0"/>
            </w:pPr>
          </w:p>
        </w:tc>
        <w:tc>
          <w:tcPr>
            <w:tcW w:w="1440" w:type="dxa"/>
          </w:tcPr>
          <w:p w:rsidR="001F2391" w:rsidRDefault="001F2391" w:rsidP="001F2391">
            <w:pPr>
              <w:pStyle w:val="StandardParagraph"/>
              <w:spacing w:after="0"/>
              <w:ind w:right="144"/>
              <w:jc w:val="right"/>
            </w:pPr>
          </w:p>
        </w:tc>
      </w:tr>
      <w:tr w:rsidR="001F2391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:rsidR="001F2391" w:rsidRDefault="001F2391" w:rsidP="001F2391">
            <w:pPr>
              <w:pStyle w:val="StandardParagraph"/>
              <w:spacing w:after="0"/>
            </w:pPr>
            <w:r>
              <w:t>Cash flows from financing activities:</w:t>
            </w:r>
          </w:p>
        </w:tc>
        <w:tc>
          <w:tcPr>
            <w:tcW w:w="1440" w:type="dxa"/>
          </w:tcPr>
          <w:p w:rsidR="001F2391" w:rsidRDefault="001F2391" w:rsidP="001F2391">
            <w:pPr>
              <w:pStyle w:val="StandardParagraph"/>
              <w:spacing w:after="0"/>
              <w:ind w:right="144"/>
              <w:jc w:val="right"/>
            </w:pPr>
          </w:p>
        </w:tc>
      </w:tr>
      <w:tr w:rsidR="001F2391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:rsidR="001F2391" w:rsidRDefault="001F2391" w:rsidP="001F2391">
            <w:pPr>
              <w:pStyle w:val="StandardParagraph"/>
              <w:spacing w:after="0"/>
              <w:ind w:left="360"/>
            </w:pPr>
            <w:r>
              <w:t>Principal payments on long-term debt</w:t>
            </w:r>
          </w:p>
        </w:tc>
        <w:tc>
          <w:tcPr>
            <w:tcW w:w="1440" w:type="dxa"/>
          </w:tcPr>
          <w:p w:rsidR="001F2391" w:rsidRDefault="001F2391" w:rsidP="001F2391">
            <w:pPr>
              <w:pStyle w:val="StandardParagraph"/>
              <w:spacing w:after="0"/>
              <w:ind w:right="72"/>
              <w:jc w:val="right"/>
            </w:pPr>
            <w:r>
              <w:t>(                 )</w:t>
            </w:r>
          </w:p>
        </w:tc>
      </w:tr>
      <w:tr w:rsidR="001F2391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:rsidR="001F2391" w:rsidRDefault="001F2391" w:rsidP="001F2391">
            <w:pPr>
              <w:pStyle w:val="StandardParagraph"/>
              <w:spacing w:after="0"/>
              <w:ind w:left="720"/>
            </w:pPr>
            <w:r>
              <w:t>Net cash provided by investing activities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F2391" w:rsidRDefault="001F2391" w:rsidP="001F2391">
            <w:pPr>
              <w:pStyle w:val="StandardParagraph"/>
              <w:spacing w:after="0"/>
              <w:ind w:right="72"/>
              <w:jc w:val="right"/>
            </w:pPr>
            <w:r>
              <w:t>(                 )</w:t>
            </w:r>
          </w:p>
        </w:tc>
      </w:tr>
      <w:tr w:rsidR="001F2391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:rsidR="001F2391" w:rsidRDefault="001F2391" w:rsidP="001F2391">
            <w:pPr>
              <w:pStyle w:val="StandardParagraph"/>
              <w:spacing w:after="0"/>
            </w:pPr>
          </w:p>
        </w:tc>
        <w:tc>
          <w:tcPr>
            <w:tcW w:w="1440" w:type="dxa"/>
          </w:tcPr>
          <w:p w:rsidR="001F2391" w:rsidRDefault="001F2391" w:rsidP="001F2391">
            <w:pPr>
              <w:pStyle w:val="StandardParagraph"/>
              <w:spacing w:after="0"/>
              <w:ind w:right="144"/>
              <w:jc w:val="right"/>
            </w:pPr>
          </w:p>
        </w:tc>
      </w:tr>
      <w:tr w:rsidR="001F2391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:rsidR="001F2391" w:rsidRDefault="001F2391" w:rsidP="001F2391">
            <w:pPr>
              <w:pStyle w:val="StandardParagraph"/>
              <w:spacing w:after="0"/>
            </w:pPr>
            <w:r>
              <w:t>Net increase in cash</w:t>
            </w:r>
          </w:p>
        </w:tc>
        <w:tc>
          <w:tcPr>
            <w:tcW w:w="1440" w:type="dxa"/>
          </w:tcPr>
          <w:p w:rsidR="001F2391" w:rsidRDefault="001F2391" w:rsidP="001F2391">
            <w:pPr>
              <w:pStyle w:val="StandardParagraph"/>
              <w:spacing w:after="0"/>
              <w:ind w:right="144"/>
              <w:jc w:val="right"/>
            </w:pPr>
          </w:p>
        </w:tc>
      </w:tr>
      <w:tr w:rsidR="001F2391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:rsidR="001F2391" w:rsidRDefault="001F2391" w:rsidP="001F2391">
            <w:pPr>
              <w:pStyle w:val="StandardParagraph"/>
              <w:spacing w:after="0"/>
            </w:pPr>
            <w:r>
              <w:t>Cash at beginning of year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F2391" w:rsidRDefault="001F2391" w:rsidP="001F2391">
            <w:pPr>
              <w:pStyle w:val="StandardParagraph"/>
              <w:spacing w:after="0"/>
              <w:ind w:right="144"/>
              <w:jc w:val="right"/>
            </w:pPr>
          </w:p>
        </w:tc>
      </w:tr>
      <w:tr w:rsidR="001F2391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:rsidR="001F2391" w:rsidRDefault="001F2391" w:rsidP="001F2391">
            <w:pPr>
              <w:pStyle w:val="StandardParagraph"/>
              <w:spacing w:before="120" w:after="0"/>
            </w:pPr>
            <w:r>
              <w:t>Cash at ending of year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1F2391" w:rsidRDefault="001F2391" w:rsidP="001F2391">
            <w:pPr>
              <w:pStyle w:val="StandardParagraph"/>
              <w:spacing w:before="120" w:after="0"/>
              <w:ind w:right="144"/>
            </w:pPr>
            <w:r>
              <w:t>$</w:t>
            </w:r>
          </w:p>
        </w:tc>
      </w:tr>
      <w:tr w:rsidR="001F2391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:rsidR="001F2391" w:rsidRDefault="001F2391" w:rsidP="001F2391">
            <w:pPr>
              <w:pStyle w:val="StandardParagraph"/>
              <w:spacing w:after="0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F2391" w:rsidRDefault="001F2391" w:rsidP="001F2391">
            <w:pPr>
              <w:pStyle w:val="StandardParagraph"/>
              <w:spacing w:after="0"/>
              <w:ind w:right="144"/>
              <w:jc w:val="right"/>
            </w:pPr>
          </w:p>
        </w:tc>
      </w:tr>
      <w:tr w:rsidR="001F2391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:rsidR="001F2391" w:rsidRDefault="001F2391" w:rsidP="001F2391">
            <w:pPr>
              <w:pStyle w:val="StandardParagraph"/>
              <w:spacing w:after="0"/>
              <w:ind w:left="360" w:hanging="360"/>
            </w:pPr>
            <w:r>
              <w:t>Reconciliation of change in net assets to net cash</w:t>
            </w:r>
            <w:r>
              <w:br/>
              <w:t>provided by operating activities:</w:t>
            </w:r>
          </w:p>
        </w:tc>
        <w:tc>
          <w:tcPr>
            <w:tcW w:w="1440" w:type="dxa"/>
          </w:tcPr>
          <w:p w:rsidR="001F2391" w:rsidRDefault="001F2391" w:rsidP="001F2391">
            <w:pPr>
              <w:pStyle w:val="StandardParagraph"/>
              <w:spacing w:after="0"/>
              <w:ind w:right="144"/>
              <w:jc w:val="right"/>
            </w:pPr>
          </w:p>
        </w:tc>
      </w:tr>
      <w:tr w:rsidR="001F2391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:rsidR="001F2391" w:rsidRDefault="001F2391" w:rsidP="001F2391">
            <w:pPr>
              <w:pStyle w:val="StandardParagraph"/>
              <w:spacing w:after="0"/>
              <w:ind w:left="360"/>
            </w:pPr>
            <w:r>
              <w:t>Change in net assets</w:t>
            </w:r>
          </w:p>
        </w:tc>
        <w:tc>
          <w:tcPr>
            <w:tcW w:w="1440" w:type="dxa"/>
          </w:tcPr>
          <w:p w:rsidR="001F2391" w:rsidRDefault="001F2391" w:rsidP="001F2391">
            <w:pPr>
              <w:pStyle w:val="StandardParagraph"/>
              <w:spacing w:after="0"/>
              <w:ind w:right="144"/>
            </w:pPr>
            <w:r>
              <w:t xml:space="preserve">$ </w:t>
            </w:r>
          </w:p>
        </w:tc>
      </w:tr>
      <w:tr w:rsidR="001F2391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:rsidR="001F2391" w:rsidRDefault="001F2391" w:rsidP="001F2391">
            <w:pPr>
              <w:pStyle w:val="StandardParagraph"/>
              <w:spacing w:after="0"/>
              <w:ind w:left="720" w:hanging="360"/>
            </w:pPr>
            <w:r>
              <w:t>Adjustments to reconcile change in net assets to</w:t>
            </w:r>
            <w:r>
              <w:br/>
              <w:t>net cash provided by operating activities:</w:t>
            </w:r>
          </w:p>
        </w:tc>
        <w:tc>
          <w:tcPr>
            <w:tcW w:w="1440" w:type="dxa"/>
          </w:tcPr>
          <w:p w:rsidR="001F2391" w:rsidRDefault="001F2391" w:rsidP="001F2391">
            <w:pPr>
              <w:pStyle w:val="StandardParagraph"/>
              <w:spacing w:after="0"/>
              <w:ind w:right="144"/>
              <w:jc w:val="right"/>
            </w:pPr>
          </w:p>
        </w:tc>
      </w:tr>
      <w:tr w:rsidR="001F2391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:rsidR="001F2391" w:rsidRDefault="001F2391" w:rsidP="001F2391">
            <w:pPr>
              <w:pStyle w:val="StandardParagraph"/>
              <w:spacing w:after="0"/>
              <w:ind w:left="720"/>
            </w:pPr>
            <w:r>
              <w:t>Depreciation</w:t>
            </w:r>
          </w:p>
        </w:tc>
        <w:tc>
          <w:tcPr>
            <w:tcW w:w="1440" w:type="dxa"/>
          </w:tcPr>
          <w:p w:rsidR="001F2391" w:rsidRDefault="001F2391" w:rsidP="001F2391">
            <w:pPr>
              <w:pStyle w:val="StandardParagraph"/>
              <w:spacing w:after="0"/>
              <w:ind w:right="144"/>
              <w:jc w:val="right"/>
            </w:pPr>
          </w:p>
        </w:tc>
      </w:tr>
      <w:tr w:rsidR="001F2391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:rsidR="001F2391" w:rsidRDefault="001F2391" w:rsidP="001F2391">
            <w:pPr>
              <w:pStyle w:val="StandardParagraph"/>
              <w:spacing w:after="0"/>
              <w:ind w:left="720"/>
            </w:pPr>
            <w:r>
              <w:t>(Increase) Decrease in assets:</w:t>
            </w:r>
          </w:p>
        </w:tc>
        <w:tc>
          <w:tcPr>
            <w:tcW w:w="1440" w:type="dxa"/>
          </w:tcPr>
          <w:p w:rsidR="001F2391" w:rsidRDefault="001F2391" w:rsidP="001F2391">
            <w:pPr>
              <w:pStyle w:val="StandardParagraph"/>
              <w:spacing w:after="0"/>
              <w:ind w:right="144"/>
              <w:jc w:val="right"/>
            </w:pPr>
          </w:p>
        </w:tc>
      </w:tr>
      <w:tr w:rsidR="001F2391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:rsidR="001F2391" w:rsidRDefault="001F2391" w:rsidP="001F2391">
            <w:pPr>
              <w:pStyle w:val="StandardParagraph"/>
              <w:spacing w:after="0"/>
              <w:ind w:left="1080"/>
            </w:pPr>
            <w:r>
              <w:t>Accounts receivable</w:t>
            </w:r>
          </w:p>
        </w:tc>
        <w:tc>
          <w:tcPr>
            <w:tcW w:w="1440" w:type="dxa"/>
          </w:tcPr>
          <w:p w:rsidR="001F2391" w:rsidRDefault="001F2391" w:rsidP="001F2391">
            <w:pPr>
              <w:pStyle w:val="StandardParagraph"/>
              <w:spacing w:after="0"/>
              <w:ind w:right="144"/>
              <w:jc w:val="right"/>
            </w:pPr>
          </w:p>
        </w:tc>
      </w:tr>
      <w:tr w:rsidR="001F2391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:rsidR="001F2391" w:rsidRDefault="001F2391" w:rsidP="001F2391">
            <w:pPr>
              <w:pStyle w:val="StandardParagraph"/>
              <w:spacing w:after="0"/>
              <w:ind w:left="720"/>
            </w:pPr>
            <w:r>
              <w:t>Increase (Decrease) in liabilities:</w:t>
            </w:r>
          </w:p>
        </w:tc>
        <w:tc>
          <w:tcPr>
            <w:tcW w:w="1440" w:type="dxa"/>
          </w:tcPr>
          <w:p w:rsidR="001F2391" w:rsidRDefault="001F2391" w:rsidP="001F2391">
            <w:pPr>
              <w:pStyle w:val="StandardParagraph"/>
              <w:spacing w:after="0"/>
              <w:ind w:right="144"/>
              <w:jc w:val="right"/>
            </w:pPr>
          </w:p>
        </w:tc>
      </w:tr>
      <w:tr w:rsidR="001F2391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:rsidR="001F2391" w:rsidRDefault="001F2391" w:rsidP="001F2391">
            <w:pPr>
              <w:pStyle w:val="StandardParagraph"/>
              <w:spacing w:after="0"/>
              <w:ind w:left="1080"/>
            </w:pPr>
            <w:r>
              <w:t>Accounts payable</w:t>
            </w:r>
          </w:p>
        </w:tc>
        <w:tc>
          <w:tcPr>
            <w:tcW w:w="1440" w:type="dxa"/>
          </w:tcPr>
          <w:p w:rsidR="001F2391" w:rsidRDefault="001F2391" w:rsidP="001F2391">
            <w:pPr>
              <w:pStyle w:val="StandardParagraph"/>
              <w:spacing w:after="0"/>
              <w:ind w:right="144"/>
              <w:jc w:val="right"/>
            </w:pPr>
          </w:p>
        </w:tc>
      </w:tr>
      <w:tr w:rsidR="001F2391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:rsidR="001F2391" w:rsidRDefault="001F2391" w:rsidP="001F2391">
            <w:pPr>
              <w:pStyle w:val="StandardParagraph"/>
              <w:spacing w:after="0"/>
              <w:ind w:left="1080"/>
            </w:pPr>
            <w:r>
              <w:t>Accrued liabilities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F2391" w:rsidRDefault="001F2391" w:rsidP="001F2391">
            <w:pPr>
              <w:pStyle w:val="StandardParagraph"/>
              <w:spacing w:after="0"/>
              <w:ind w:right="72"/>
              <w:jc w:val="right"/>
            </w:pPr>
            <w:r>
              <w:t>(                  )</w:t>
            </w:r>
          </w:p>
        </w:tc>
      </w:tr>
      <w:tr w:rsidR="001F2391" w:rsidTr="001F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60" w:type="dxa"/>
          </w:tcPr>
          <w:p w:rsidR="001F2391" w:rsidRDefault="001F2391" w:rsidP="001F2391">
            <w:pPr>
              <w:pStyle w:val="StandardParagraph"/>
              <w:spacing w:after="0"/>
              <w:ind w:left="1080"/>
            </w:pPr>
            <w:r>
              <w:t>Net cash provided by operating activities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1F2391" w:rsidRDefault="001F2391" w:rsidP="001F2391">
            <w:pPr>
              <w:pStyle w:val="StandardParagraph"/>
              <w:spacing w:after="0"/>
              <w:ind w:right="144"/>
            </w:pPr>
            <w:r>
              <w:t>$</w:t>
            </w:r>
          </w:p>
        </w:tc>
      </w:tr>
    </w:tbl>
    <w:p w:rsidR="001F2391" w:rsidRDefault="001F2391" w:rsidP="001F2391">
      <w:pPr>
        <w:pStyle w:val="StandardParagraph"/>
      </w:pPr>
    </w:p>
    <w:p w:rsidR="0088113C" w:rsidRDefault="0088113C"/>
    <w:sectPr w:rsidR="0088113C" w:rsidSect="00881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1F2391"/>
    <w:rsid w:val="001F2391"/>
    <w:rsid w:val="004F73CF"/>
    <w:rsid w:val="0088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391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Paragraph">
    <w:name w:val="Standard Paragraph"/>
    <w:basedOn w:val="Normal"/>
    <w:rsid w:val="001F2391"/>
    <w:pPr>
      <w:spacing w:after="240"/>
    </w:pPr>
    <w:rPr>
      <w:sz w:val="22"/>
    </w:rPr>
  </w:style>
  <w:style w:type="paragraph" w:customStyle="1" w:styleId="TableLevel2">
    <w:name w:val="Table Level 2"/>
    <w:basedOn w:val="Normal"/>
    <w:rsid w:val="001F2391"/>
    <w:pPr>
      <w:keepNext/>
      <w:spacing w:after="120"/>
      <w:outlineLvl w:val="1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Statement of Cash Flows</vt:lpstr>
    </vt:vector>
  </TitlesOfParts>
  <Company>NYSED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Statement of Cash Flows</dc:title>
  <dc:creator>ecervine</dc:creator>
  <cp:lastModifiedBy>Shajed</cp:lastModifiedBy>
  <cp:revision>2</cp:revision>
  <dcterms:created xsi:type="dcterms:W3CDTF">2016-08-08T08:48:00Z</dcterms:created>
  <dcterms:modified xsi:type="dcterms:W3CDTF">2016-08-08T08:48:00Z</dcterms:modified>
</cp:coreProperties>
</file>